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205" w:rsidRDefault="00DA1205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КУЧУКСКИЙ СЕЛЬСКИЙ СОВЕТ ДЕПУТАТОВ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ШЕЛАБОЛИХИНСКОГО РАЙОНА 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8190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27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8190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276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2121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310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                              </w:t>
      </w:r>
      <w:r w:rsidR="00D1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F0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1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1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8190F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Кучук</w:t>
      </w:r>
    </w:p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38"/>
        <w:gridCol w:w="4338"/>
      </w:tblGrid>
      <w:tr w:rsidR="00E378C6" w:rsidRPr="00E378C6" w:rsidTr="00E378C6">
        <w:tc>
          <w:tcPr>
            <w:tcW w:w="4338" w:type="dxa"/>
            <w:hideMark/>
          </w:tcPr>
          <w:p w:rsidR="00E378C6" w:rsidRPr="00E378C6" w:rsidRDefault="00E378C6" w:rsidP="00276F62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исполнении бюджета </w:t>
            </w:r>
            <w:proofErr w:type="spellStart"/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Кучукского</w:t>
            </w:r>
            <w:proofErr w:type="spellEnd"/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 </w:t>
            </w:r>
            <w:proofErr w:type="spellStart"/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Шелаболихинского</w:t>
            </w:r>
            <w:proofErr w:type="spellEnd"/>
            <w:r w:rsidRPr="00E378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Алтайского края за </w:t>
            </w:r>
            <w:r w:rsidR="00276F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полугодие</w:t>
            </w:r>
            <w:r w:rsidR="009A31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2023</w:t>
            </w:r>
            <w:r w:rsidR="003166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338" w:type="dxa"/>
          </w:tcPr>
          <w:p w:rsidR="00E378C6" w:rsidRPr="00E378C6" w:rsidRDefault="00E378C6" w:rsidP="00E37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378C6" w:rsidRPr="00E378C6" w:rsidRDefault="00E378C6" w:rsidP="00E378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0933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378C6" w:rsidRPr="00E378C6" w:rsidRDefault="0002121E" w:rsidP="00E378C6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</w:t>
      </w:r>
      <w:r w:rsidR="00E378C6"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22 Устава сельсовета, сельский Совет  депутатов </w:t>
      </w:r>
    </w:p>
    <w:p w:rsidR="00E378C6" w:rsidRPr="005D0619" w:rsidRDefault="00E378C6" w:rsidP="00E378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78C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E378C6" w:rsidRPr="005D0619" w:rsidRDefault="00E378C6" w:rsidP="00E378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об исполнении бюджета </w:t>
      </w:r>
      <w:proofErr w:type="spell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Кучукского</w:t>
      </w:r>
      <w:proofErr w:type="spellEnd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  <w:proofErr w:type="spell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Шелаболихинского</w:t>
      </w:r>
      <w:proofErr w:type="spellEnd"/>
      <w:r w:rsidR="00E5567A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</w:t>
      </w:r>
      <w:r w:rsidR="00276F62">
        <w:rPr>
          <w:rFonts w:ascii="Times New Roman" w:eastAsia="Times New Roman" w:hAnsi="Times New Roman" w:cs="Times New Roman"/>
          <w:sz w:val="28"/>
          <w:szCs w:val="28"/>
          <w:lang w:eastAsia="ru-RU"/>
        </w:rPr>
        <w:t>лтайского края за полугодие</w:t>
      </w:r>
      <w:bookmarkStart w:id="0" w:name="_GoBack"/>
      <w:bookmarkEnd w:id="0"/>
      <w:r w:rsidR="009A3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5567A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доходам в сумме </w:t>
      </w:r>
      <w:r w:rsidR="000D328E">
        <w:rPr>
          <w:rFonts w:ascii="Times New Roman" w:eastAsia="Times New Roman" w:hAnsi="Times New Roman" w:cs="Times New Roman"/>
          <w:sz w:val="28"/>
          <w:szCs w:val="28"/>
          <w:lang w:eastAsia="ru-RU"/>
        </w:rPr>
        <w:t>1185,9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по расходам в сумме </w:t>
      </w:r>
      <w:r w:rsidR="000D328E">
        <w:rPr>
          <w:rFonts w:ascii="Times New Roman" w:eastAsia="Times New Roman" w:hAnsi="Times New Roman" w:cs="Times New Roman"/>
          <w:sz w:val="28"/>
          <w:szCs w:val="28"/>
          <w:lang w:eastAsia="ru-RU"/>
        </w:rPr>
        <w:t>1591,6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с профицитом бюджета в сумме </w:t>
      </w:r>
      <w:r w:rsidR="000D328E">
        <w:rPr>
          <w:rFonts w:ascii="Times New Roman" w:eastAsia="Times New Roman" w:hAnsi="Times New Roman" w:cs="Times New Roman"/>
          <w:sz w:val="28"/>
          <w:szCs w:val="28"/>
          <w:lang w:eastAsia="ru-RU"/>
        </w:rPr>
        <w:t>405,7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F021C8" w:rsidRPr="005D0619" w:rsidRDefault="00F31EDF" w:rsidP="00F31EDF">
      <w:pPr>
        <w:widowControl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378C6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378C6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данное решение на информационном стенде Администрации </w:t>
      </w:r>
      <w:r w:rsidR="00F021C8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E378C6" w:rsidRPr="005D0619" w:rsidRDefault="00F021C8" w:rsidP="00F31EDF">
      <w:pPr>
        <w:widowControl w:val="0"/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сельсовета.</w:t>
      </w:r>
    </w:p>
    <w:p w:rsidR="00F31EDF" w:rsidRPr="005D0619" w:rsidRDefault="00F31EDF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Приложение:  1. Доходы местного бюджета по кодам классификации  </w:t>
      </w:r>
    </w:p>
    <w:p w:rsidR="00F31EDF" w:rsidRPr="005D0619" w:rsidRDefault="00E5567A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доходов бюджетов, на1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 в 1 </w:t>
      </w:r>
      <w:proofErr w:type="spellStart"/>
      <w:proofErr w:type="gram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proofErr w:type="spellEnd"/>
      <w:proofErr w:type="gramEnd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2. Расходы местного бюджета в ведомственной структуре расходов </w:t>
      </w:r>
    </w:p>
    <w:p w:rsidR="00F31EDF" w:rsidRPr="005D0619" w:rsidRDefault="00F021C8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A310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бюджета,  на 4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 в 1 </w:t>
      </w:r>
      <w:proofErr w:type="spellStart"/>
      <w:proofErr w:type="gram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proofErr w:type="spellEnd"/>
      <w:proofErr w:type="gramEnd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3. Расходы местного бюджета по разделам и подразделам                     </w:t>
      </w:r>
    </w:p>
    <w:p w:rsidR="00F021C8" w:rsidRDefault="00F021C8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классификации расходов бюджетов, на 1 л. в 1 </w:t>
      </w:r>
      <w:proofErr w:type="spellStart"/>
      <w:proofErr w:type="gramStart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proofErr w:type="spellEnd"/>
      <w:proofErr w:type="gramEnd"/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31EDF"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4. </w:t>
      </w:r>
      <w:r w:rsidRPr="005D061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местного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по кодам     </w:t>
      </w:r>
    </w:p>
    <w:p w:rsidR="00F021C8" w:rsidRDefault="00F021C8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классификации источников финансирования дефицитов бюджетов,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378C6" w:rsidRPr="00E378C6" w:rsidRDefault="00CF1800" w:rsidP="00E378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F021C8">
        <w:rPr>
          <w:rFonts w:ascii="Times New Roman" w:eastAsia="Times New Roman" w:hAnsi="Times New Roman" w:cs="Times New Roman"/>
          <w:sz w:val="28"/>
          <w:szCs w:val="28"/>
          <w:lang w:eastAsia="ru-RU"/>
        </w:rPr>
        <w:t>1л. в 1 экз.</w:t>
      </w:r>
      <w:r w:rsidR="00F31ED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378C6" w:rsidRPr="00E378C6" w:rsidRDefault="00E378C6" w:rsidP="00E378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E378C6" w:rsidRDefault="00E378C6" w:rsidP="00E378C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78C6" w:rsidRPr="009140A8" w:rsidRDefault="009A3109" w:rsidP="00E378C6">
      <w:pPr>
        <w:tabs>
          <w:tab w:val="left" w:pos="105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Глава сельсовета</w:t>
      </w:r>
      <w:r w:rsidR="009140A8" w:rsidRPr="009140A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З.Н.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Солодовникова</w:t>
      </w:r>
      <w:proofErr w:type="spellEnd"/>
    </w:p>
    <w:p w:rsidR="00E378C6" w:rsidRPr="00E378C6" w:rsidRDefault="00E378C6" w:rsidP="00E378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1419" w:rsidRDefault="00276F62"/>
    <w:sectPr w:rsidR="00AE1419" w:rsidSect="00062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797"/>
    <w:rsid w:val="0002121E"/>
    <w:rsid w:val="0006238F"/>
    <w:rsid w:val="0009331A"/>
    <w:rsid w:val="000C1BCF"/>
    <w:rsid w:val="000D328E"/>
    <w:rsid w:val="00276A71"/>
    <w:rsid w:val="00276F62"/>
    <w:rsid w:val="003166E5"/>
    <w:rsid w:val="00394E90"/>
    <w:rsid w:val="003D1605"/>
    <w:rsid w:val="00435797"/>
    <w:rsid w:val="004E24F9"/>
    <w:rsid w:val="005D0619"/>
    <w:rsid w:val="0070642A"/>
    <w:rsid w:val="007E2AFE"/>
    <w:rsid w:val="009140A8"/>
    <w:rsid w:val="00986C7A"/>
    <w:rsid w:val="009921E2"/>
    <w:rsid w:val="009A3109"/>
    <w:rsid w:val="00A031E4"/>
    <w:rsid w:val="00B35518"/>
    <w:rsid w:val="00CF1800"/>
    <w:rsid w:val="00D15730"/>
    <w:rsid w:val="00D15B45"/>
    <w:rsid w:val="00DA1205"/>
    <w:rsid w:val="00E378C6"/>
    <w:rsid w:val="00E5567A"/>
    <w:rsid w:val="00E8190F"/>
    <w:rsid w:val="00EF1143"/>
    <w:rsid w:val="00F021C8"/>
    <w:rsid w:val="00F31EDF"/>
    <w:rsid w:val="00FF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7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AdminKuchuk</cp:lastModifiedBy>
  <cp:revision>10</cp:revision>
  <cp:lastPrinted>2023-09-29T01:17:00Z</cp:lastPrinted>
  <dcterms:created xsi:type="dcterms:W3CDTF">2023-06-29T06:47:00Z</dcterms:created>
  <dcterms:modified xsi:type="dcterms:W3CDTF">2023-09-29T01:18:00Z</dcterms:modified>
</cp:coreProperties>
</file>